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78" w:rsidRPr="00D437EC" w:rsidRDefault="00760278" w:rsidP="00760278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760278" w:rsidRPr="00D437EC" w:rsidRDefault="00760278" w:rsidP="0076027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60278" w:rsidRPr="00D437EC" w:rsidRDefault="00760278" w:rsidP="0076027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60278" w:rsidRPr="00D437EC" w:rsidRDefault="00760278" w:rsidP="0076027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 w:rsidRPr="00D437EC"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760278" w:rsidRPr="00D437EC" w:rsidRDefault="00760278" w:rsidP="0076027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760278" w:rsidRPr="00D437EC" w:rsidRDefault="00760278" w:rsidP="00760278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901406" w:rsidRPr="00B23A40" w:rsidRDefault="00901406" w:rsidP="00B23A40">
      <w:pPr>
        <w:pStyle w:val="ConsPlusNormal"/>
        <w:rPr>
          <w:rFonts w:ascii="Times New Roman" w:hAnsi="Times New Roman" w:cs="Times New Roman"/>
          <w:szCs w:val="22"/>
        </w:rPr>
      </w:pPr>
    </w:p>
    <w:p w:rsidR="006172DD" w:rsidRPr="006744B5" w:rsidRDefault="006172DD" w:rsidP="007975ED">
      <w:pPr>
        <w:tabs>
          <w:tab w:val="left" w:pos="567"/>
          <w:tab w:val="left" w:pos="709"/>
        </w:tabs>
        <w:ind w:right="5810"/>
        <w:rPr>
          <w:strike/>
          <w:color w:val="FF000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6744B5" w:rsidRPr="006744B5" w:rsidTr="00760278">
        <w:tc>
          <w:tcPr>
            <w:tcW w:w="4928" w:type="dxa"/>
            <w:hideMark/>
          </w:tcPr>
          <w:p w:rsidR="006744B5" w:rsidRPr="006744B5" w:rsidRDefault="00760278" w:rsidP="006744B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</w:t>
            </w:r>
          </w:p>
        </w:tc>
        <w:tc>
          <w:tcPr>
            <w:tcW w:w="4961" w:type="dxa"/>
          </w:tcPr>
          <w:p w:rsidR="006744B5" w:rsidRPr="006744B5" w:rsidRDefault="006744B5" w:rsidP="0067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6744B5" w:rsidRPr="006744B5" w:rsidRDefault="006744B5" w:rsidP="0067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01406" w:rsidRPr="00E867D2" w:rsidRDefault="00901406" w:rsidP="005D52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1406" w:rsidRPr="00E867D2" w:rsidRDefault="00901406" w:rsidP="00B0465C">
      <w:pPr>
        <w:spacing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867D2">
        <w:rPr>
          <w:rFonts w:ascii="Times New Roman" w:eastAsia="Times New Roman" w:hAnsi="Times New Roman" w:cs="Times New Roman"/>
          <w:b/>
          <w:sz w:val="28"/>
          <w:szCs w:val="28"/>
        </w:rPr>
        <w:t>об отказе в приеме документов</w:t>
      </w:r>
      <w:r w:rsidR="00383102" w:rsidRPr="00E867D2">
        <w:rPr>
          <w:rFonts w:ascii="Times New Roman" w:eastAsia="Times New Roman" w:hAnsi="Times New Roman" w:cs="Times New Roman"/>
          <w:b/>
          <w:sz w:val="28"/>
          <w:szCs w:val="28"/>
        </w:rPr>
        <w:t xml:space="preserve">, необходимых для предоставления муниципальной услуги </w:t>
      </w:r>
      <w:r w:rsidR="00383102" w:rsidRPr="00E867D2">
        <w:rPr>
          <w:rFonts w:ascii="Times New Roman" w:hAnsi="Times New Roman" w:cs="Times New Roman"/>
          <w:b/>
          <w:sz w:val="28"/>
          <w:szCs w:val="28"/>
        </w:rPr>
        <w:t xml:space="preserve">"Организация отдыха детей в каникулярное </w:t>
      </w:r>
      <w:r w:rsidR="00383102" w:rsidRPr="00760278">
        <w:rPr>
          <w:rFonts w:ascii="Times New Roman" w:hAnsi="Times New Roman" w:cs="Times New Roman"/>
          <w:b/>
          <w:spacing w:val="-6"/>
          <w:sz w:val="28"/>
          <w:szCs w:val="28"/>
        </w:rPr>
        <w:t>время в городском округе "Город Архангельск" Архангельской области"</w:t>
      </w:r>
    </w:p>
    <w:p w:rsidR="00901406" w:rsidRPr="00383102" w:rsidRDefault="00901406" w:rsidP="00383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02">
        <w:rPr>
          <w:rFonts w:ascii="Times New Roman" w:hAnsi="Times New Roman" w:cs="Times New Roman"/>
          <w:sz w:val="28"/>
          <w:szCs w:val="28"/>
        </w:rPr>
        <w:t>В приеме документов для предоставления услуги "Организация отдыха детей в каникулярное время в городском округе "Город Архангельск" Архангельской области" Вам отказано по следующим основаниям:</w:t>
      </w:r>
    </w:p>
    <w:p w:rsidR="00901406" w:rsidRPr="0071755D" w:rsidRDefault="00901406" w:rsidP="00B23A40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4252"/>
        <w:gridCol w:w="3260"/>
      </w:tblGrid>
      <w:tr w:rsidR="00901406" w:rsidRPr="0071755D" w:rsidTr="00760278">
        <w:trPr>
          <w:trHeight w:val="1158"/>
        </w:trPr>
        <w:tc>
          <w:tcPr>
            <w:tcW w:w="2015" w:type="dxa"/>
            <w:vAlign w:val="center"/>
          </w:tcPr>
          <w:p w:rsidR="00901406" w:rsidRPr="0071755D" w:rsidRDefault="00901406" w:rsidP="00760278">
            <w:pPr>
              <w:pStyle w:val="TableParagraph"/>
              <w:spacing w:before="97"/>
              <w:ind w:left="62" w:right="55" w:firstLine="79"/>
              <w:jc w:val="center"/>
              <w:rPr>
                <w:sz w:val="24"/>
                <w:szCs w:val="24"/>
              </w:rPr>
            </w:pPr>
            <w:r w:rsidRPr="0071755D">
              <w:rPr>
                <w:sz w:val="24"/>
                <w:szCs w:val="24"/>
              </w:rPr>
              <w:t xml:space="preserve">№ </w:t>
            </w:r>
            <w:proofErr w:type="spellStart"/>
            <w:r w:rsidRPr="0071755D">
              <w:rPr>
                <w:sz w:val="24"/>
                <w:szCs w:val="24"/>
              </w:rPr>
              <w:t>пункта</w:t>
            </w:r>
            <w:proofErr w:type="spellEnd"/>
            <w:r w:rsidRPr="0071755D">
              <w:rPr>
                <w:sz w:val="24"/>
                <w:szCs w:val="24"/>
              </w:rPr>
              <w:t xml:space="preserve"> </w:t>
            </w:r>
            <w:r w:rsidRPr="0071755D">
              <w:rPr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="00394CF2" w:rsidRPr="0071755D">
              <w:rPr>
                <w:spacing w:val="-2"/>
                <w:sz w:val="24"/>
                <w:szCs w:val="24"/>
              </w:rPr>
              <w:t>дминистрати</w:t>
            </w:r>
            <w:r w:rsidRPr="0071755D">
              <w:rPr>
                <w:spacing w:val="-2"/>
                <w:sz w:val="24"/>
                <w:szCs w:val="24"/>
              </w:rPr>
              <w:t>ного</w:t>
            </w:r>
            <w:proofErr w:type="spellEnd"/>
            <w:r w:rsidRPr="0071755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755D">
              <w:rPr>
                <w:spacing w:val="-2"/>
                <w:sz w:val="24"/>
                <w:szCs w:val="24"/>
              </w:rPr>
              <w:t>регламента</w:t>
            </w:r>
            <w:proofErr w:type="spellEnd"/>
            <w:r w:rsidR="00383102" w:rsidRPr="00B0465C">
              <w:rPr>
                <w:rStyle w:val="af4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252" w:type="dxa"/>
            <w:vAlign w:val="center"/>
          </w:tcPr>
          <w:p w:rsidR="00901406" w:rsidRPr="0071755D" w:rsidRDefault="00901406" w:rsidP="00760278">
            <w:pPr>
              <w:pStyle w:val="TableParagraph"/>
              <w:ind w:left="311" w:right="305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Наименование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основания</w:t>
            </w:r>
            <w:r w:rsidRPr="007175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760278">
              <w:rPr>
                <w:spacing w:val="-9"/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для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отказа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 xml:space="preserve">в соответствии </w:t>
            </w:r>
            <w:r w:rsidR="00760278">
              <w:rPr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 xml:space="preserve">с административным </w:t>
            </w:r>
            <w:r w:rsidRPr="0071755D">
              <w:rPr>
                <w:spacing w:val="-2"/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3260" w:type="dxa"/>
            <w:vAlign w:val="center"/>
          </w:tcPr>
          <w:p w:rsidR="00901406" w:rsidRPr="0071755D" w:rsidRDefault="00901406" w:rsidP="00760278">
            <w:pPr>
              <w:pStyle w:val="TableParagraph"/>
              <w:ind w:left="134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Разъяснение</w:t>
            </w:r>
            <w:r w:rsidRPr="0071755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причин</w:t>
            </w:r>
            <w:r w:rsidRPr="0071755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2322EB" w:rsidRPr="0071755D">
              <w:rPr>
                <w:sz w:val="24"/>
                <w:szCs w:val="24"/>
                <w:lang w:val="ru-RU"/>
              </w:rPr>
              <w:t xml:space="preserve">отказа </w:t>
            </w:r>
            <w:r w:rsidR="00760278">
              <w:rPr>
                <w:sz w:val="24"/>
                <w:szCs w:val="24"/>
                <w:lang w:val="ru-RU"/>
              </w:rPr>
              <w:br/>
            </w:r>
            <w:r w:rsidR="002322EB" w:rsidRPr="0071755D">
              <w:rPr>
                <w:sz w:val="24"/>
                <w:szCs w:val="24"/>
                <w:lang w:val="ru-RU"/>
              </w:rPr>
              <w:t xml:space="preserve">в приеме </w:t>
            </w:r>
            <w:r w:rsidRPr="0071755D">
              <w:rPr>
                <w:sz w:val="24"/>
                <w:szCs w:val="24"/>
                <w:lang w:val="ru-RU"/>
              </w:rPr>
              <w:t>документов</w:t>
            </w:r>
          </w:p>
        </w:tc>
      </w:tr>
      <w:tr w:rsidR="00901406" w:rsidRPr="0071755D" w:rsidTr="00760278">
        <w:trPr>
          <w:trHeight w:val="514"/>
        </w:trPr>
        <w:tc>
          <w:tcPr>
            <w:tcW w:w="2015" w:type="dxa"/>
          </w:tcPr>
          <w:p w:rsidR="00901406" w:rsidRPr="000879BF" w:rsidRDefault="00901406" w:rsidP="00B0465C">
            <w:pPr>
              <w:pStyle w:val="TableParagraph"/>
              <w:spacing w:before="95"/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901406" w:rsidRPr="000879BF" w:rsidRDefault="00901406" w:rsidP="003A5532">
            <w:pPr>
              <w:pStyle w:val="TableParagraph"/>
              <w:spacing w:before="95"/>
              <w:ind w:left="62" w:right="96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901406" w:rsidRPr="00D40304" w:rsidRDefault="00901406" w:rsidP="00B23A40">
            <w:pPr>
              <w:pStyle w:val="TableParagraph"/>
              <w:spacing w:before="95"/>
              <w:ind w:left="62" w:right="53"/>
              <w:rPr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2E3783" w:rsidRPr="00760278" w:rsidRDefault="002E3783" w:rsidP="00B23A40">
      <w:pPr>
        <w:pStyle w:val="a3"/>
        <w:tabs>
          <w:tab w:val="left" w:pos="10085"/>
        </w:tabs>
        <w:spacing w:before="69"/>
        <w:ind w:left="0" w:firstLine="594"/>
        <w:jc w:val="left"/>
        <w:rPr>
          <w:sz w:val="4"/>
          <w:szCs w:val="24"/>
        </w:rPr>
      </w:pPr>
    </w:p>
    <w:p w:rsidR="003A5532" w:rsidRPr="003A5532" w:rsidRDefault="002E3783" w:rsidP="00760278">
      <w:pPr>
        <w:pStyle w:val="a3"/>
        <w:tabs>
          <w:tab w:val="left" w:pos="567"/>
        </w:tabs>
        <w:spacing w:before="69"/>
        <w:ind w:left="0" w:firstLine="709"/>
        <w:rPr>
          <w:b/>
        </w:rPr>
      </w:pPr>
      <w:r w:rsidRPr="003A5532">
        <w:t>Вы вправе повторно обратиться с заявлениями на единовременную частичную компенсацию стоимости путевок, единовременную компенсацию стоимости проездных документов для проезда к месту отдыха после устранения указанных нарушений.</w:t>
      </w:r>
    </w:p>
    <w:p w:rsidR="003A5532" w:rsidRPr="003A5532" w:rsidRDefault="002E3783" w:rsidP="00760278">
      <w:pPr>
        <w:pStyle w:val="a3"/>
        <w:tabs>
          <w:tab w:val="left" w:pos="567"/>
        </w:tabs>
        <w:spacing w:before="69"/>
        <w:ind w:left="0" w:firstLine="709"/>
        <w:rPr>
          <w:b/>
        </w:rPr>
      </w:pPr>
      <w:r w:rsidRPr="003A5532">
        <w:t xml:space="preserve">Данный отказ может быть обжалован в досудебном порядке путем </w:t>
      </w:r>
      <w:r w:rsidRPr="00760278">
        <w:rPr>
          <w:spacing w:val="-6"/>
        </w:rPr>
        <w:t>направления жалобы в Администрацию городского округа "Город Архангельск",</w:t>
      </w:r>
      <w:r w:rsidRPr="003A5532">
        <w:t xml:space="preserve"> </w:t>
      </w:r>
      <w:r w:rsidR="00760278">
        <w:br/>
      </w:r>
      <w:r w:rsidRPr="003A5532">
        <w:t>а также в судебном порядке.</w:t>
      </w:r>
    </w:p>
    <w:p w:rsidR="00901406" w:rsidRPr="003A5532" w:rsidRDefault="00901406" w:rsidP="00760278">
      <w:pPr>
        <w:pStyle w:val="a3"/>
        <w:tabs>
          <w:tab w:val="left" w:pos="567"/>
        </w:tabs>
        <w:spacing w:before="69"/>
        <w:ind w:left="0" w:firstLine="709"/>
        <w:rPr>
          <w:b/>
        </w:rPr>
      </w:pPr>
      <w:r w:rsidRPr="003A5532">
        <w:t>Дополнительно информируем:</w:t>
      </w:r>
      <w:r w:rsidRPr="003A5532">
        <w:rPr>
          <w:sz w:val="24"/>
          <w:szCs w:val="24"/>
        </w:rPr>
        <w:t xml:space="preserve"> ___________</w:t>
      </w:r>
      <w:r w:rsidR="00F67AE9">
        <w:rPr>
          <w:sz w:val="24"/>
          <w:szCs w:val="24"/>
        </w:rPr>
        <w:t>________________________________</w:t>
      </w:r>
    </w:p>
    <w:p w:rsidR="00901406" w:rsidRPr="0071755D" w:rsidRDefault="00901406" w:rsidP="00B23A40">
      <w:pPr>
        <w:spacing w:before="2" w:after="0"/>
        <w:ind w:right="359"/>
        <w:rPr>
          <w:rFonts w:ascii="Times New Roman" w:hAnsi="Times New Roman" w:cs="Times New Roman"/>
          <w:sz w:val="24"/>
          <w:szCs w:val="24"/>
        </w:rPr>
      </w:pPr>
      <w:r w:rsidRPr="007175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F7B7" wp14:editId="228E0DC2">
                <wp:simplePos x="0" y="0"/>
                <wp:positionH relativeFrom="page">
                  <wp:posOffset>1114425</wp:posOffset>
                </wp:positionH>
                <wp:positionV relativeFrom="paragraph">
                  <wp:posOffset>181610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75pt,14.3pt" to="567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" strokeweight=".24764mm">
                <w10:wrap anchorx="page"/>
              </v:line>
            </w:pict>
          </mc:Fallback>
        </mc:AlternateContent>
      </w:r>
    </w:p>
    <w:p w:rsidR="00901406" w:rsidRPr="0071755D" w:rsidRDefault="00901406" w:rsidP="00760278">
      <w:pPr>
        <w:spacing w:before="2" w:after="0" w:line="240" w:lineRule="auto"/>
        <w:ind w:right="330"/>
        <w:jc w:val="center"/>
        <w:rPr>
          <w:rFonts w:ascii="Times New Roman" w:hAnsi="Times New Roman" w:cs="Times New Roman"/>
          <w:sz w:val="24"/>
          <w:szCs w:val="24"/>
        </w:rPr>
      </w:pPr>
      <w:r w:rsidRPr="0071755D">
        <w:rPr>
          <w:rFonts w:ascii="Times New Roman" w:hAnsi="Times New Roman" w:cs="Times New Roman"/>
          <w:sz w:val="24"/>
          <w:szCs w:val="24"/>
        </w:rPr>
        <w:t>(указывается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информация,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необходимая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для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устра</w:t>
      </w:r>
      <w:bookmarkStart w:id="0" w:name="_GoBack"/>
      <w:bookmarkEnd w:id="0"/>
      <w:r w:rsidRPr="0071755D">
        <w:rPr>
          <w:rFonts w:ascii="Times New Roman" w:hAnsi="Times New Roman" w:cs="Times New Roman"/>
          <w:sz w:val="24"/>
          <w:szCs w:val="24"/>
        </w:rPr>
        <w:t>нения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причин</w:t>
      </w:r>
      <w:r w:rsidRPr="007175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отказа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в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приеме</w:t>
      </w:r>
      <w:r w:rsidR="002E37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документов,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а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также</w:t>
      </w:r>
      <w:r w:rsidRPr="00717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иная дополнительная информация при наличии)</w:t>
      </w:r>
    </w:p>
    <w:p w:rsidR="00901406" w:rsidRPr="0071755D" w:rsidRDefault="00901406" w:rsidP="00B23A40">
      <w:pPr>
        <w:pStyle w:val="a3"/>
        <w:ind w:left="0"/>
        <w:jc w:val="left"/>
        <w:rPr>
          <w:sz w:val="24"/>
          <w:szCs w:val="24"/>
        </w:rPr>
      </w:pPr>
    </w:p>
    <w:p w:rsidR="00901406" w:rsidRPr="0071755D" w:rsidRDefault="002E3783" w:rsidP="00B23A40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 w:rsidR="00760278">
        <w:rPr>
          <w:sz w:val="24"/>
          <w:szCs w:val="24"/>
        </w:rPr>
        <w:t>___________________</w:t>
      </w:r>
      <w:r w:rsidR="00760278">
        <w:rPr>
          <w:sz w:val="24"/>
          <w:szCs w:val="24"/>
        </w:rPr>
        <w:tab/>
      </w:r>
      <w:r w:rsidR="00901406" w:rsidRPr="0071755D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r w:rsidR="00760278">
        <w:rPr>
          <w:sz w:val="24"/>
          <w:szCs w:val="24"/>
        </w:rPr>
        <w:t>________</w:t>
      </w:r>
      <w:r>
        <w:rPr>
          <w:sz w:val="24"/>
          <w:szCs w:val="24"/>
        </w:rPr>
        <w:t>__________</w:t>
      </w:r>
    </w:p>
    <w:p w:rsidR="00AE0A05" w:rsidRDefault="00901406" w:rsidP="007975ED">
      <w:pPr>
        <w:pStyle w:val="a3"/>
        <w:jc w:val="left"/>
        <w:rPr>
          <w:spacing w:val="-2"/>
          <w:sz w:val="20"/>
          <w:szCs w:val="20"/>
        </w:rPr>
      </w:pPr>
      <w:r w:rsidRPr="0071755D">
        <w:rPr>
          <w:spacing w:val="-2"/>
          <w:sz w:val="24"/>
          <w:szCs w:val="24"/>
        </w:rPr>
        <w:t xml:space="preserve">    </w:t>
      </w:r>
      <w:proofErr w:type="gramStart"/>
      <w:r w:rsidR="002E3783">
        <w:rPr>
          <w:spacing w:val="-2"/>
          <w:sz w:val="20"/>
          <w:szCs w:val="20"/>
        </w:rPr>
        <w:t>(должность)</w:t>
      </w:r>
      <w:r w:rsidR="002E3783">
        <w:rPr>
          <w:spacing w:val="-2"/>
          <w:sz w:val="20"/>
          <w:szCs w:val="20"/>
        </w:rPr>
        <w:tab/>
        <w:t xml:space="preserve">                         </w:t>
      </w:r>
      <w:r w:rsidRPr="002E3783">
        <w:rPr>
          <w:spacing w:val="-2"/>
          <w:sz w:val="20"/>
          <w:szCs w:val="20"/>
        </w:rPr>
        <w:t xml:space="preserve">(подпись) </w:t>
      </w:r>
      <w:r w:rsidRPr="002E3783">
        <w:rPr>
          <w:spacing w:val="-2"/>
          <w:sz w:val="20"/>
          <w:szCs w:val="20"/>
        </w:rPr>
        <w:tab/>
      </w:r>
      <w:r w:rsidRPr="002E3783">
        <w:rPr>
          <w:spacing w:val="-2"/>
          <w:sz w:val="20"/>
          <w:szCs w:val="20"/>
        </w:rPr>
        <w:tab/>
        <w:t xml:space="preserve"> </w:t>
      </w:r>
      <w:r w:rsidR="00F67AE9">
        <w:rPr>
          <w:spacing w:val="-2"/>
          <w:sz w:val="20"/>
          <w:szCs w:val="20"/>
        </w:rPr>
        <w:t xml:space="preserve">            </w:t>
      </w:r>
      <w:r w:rsidRPr="002E3783">
        <w:rPr>
          <w:sz w:val="20"/>
          <w:szCs w:val="20"/>
        </w:rPr>
        <w:t>(фамилия,</w:t>
      </w:r>
      <w:r w:rsidRPr="002E3783">
        <w:rPr>
          <w:spacing w:val="-7"/>
          <w:sz w:val="20"/>
          <w:szCs w:val="20"/>
        </w:rPr>
        <w:t xml:space="preserve"> </w:t>
      </w:r>
      <w:r w:rsidRPr="002E3783">
        <w:rPr>
          <w:sz w:val="20"/>
          <w:szCs w:val="20"/>
        </w:rPr>
        <w:t>имя,</w:t>
      </w:r>
      <w:r w:rsidRPr="002E3783">
        <w:rPr>
          <w:spacing w:val="-7"/>
          <w:sz w:val="20"/>
          <w:szCs w:val="20"/>
        </w:rPr>
        <w:t xml:space="preserve"> </w:t>
      </w:r>
      <w:r w:rsidRPr="002E3783">
        <w:rPr>
          <w:sz w:val="20"/>
          <w:szCs w:val="20"/>
        </w:rPr>
        <w:t>отчество</w:t>
      </w:r>
      <w:r w:rsidRPr="002E3783">
        <w:rPr>
          <w:spacing w:val="-7"/>
          <w:sz w:val="20"/>
          <w:szCs w:val="20"/>
        </w:rPr>
        <w:t xml:space="preserve"> </w:t>
      </w:r>
      <w:r w:rsidRPr="002E3783">
        <w:rPr>
          <w:sz w:val="20"/>
          <w:szCs w:val="20"/>
        </w:rPr>
        <w:t>(при</w:t>
      </w:r>
      <w:r w:rsidRPr="002E3783">
        <w:rPr>
          <w:spacing w:val="-7"/>
          <w:sz w:val="20"/>
          <w:szCs w:val="20"/>
        </w:rPr>
        <w:t xml:space="preserve"> </w:t>
      </w:r>
      <w:r w:rsidR="007975ED">
        <w:rPr>
          <w:spacing w:val="-2"/>
          <w:sz w:val="20"/>
          <w:szCs w:val="20"/>
        </w:rPr>
        <w:t>наличии)</w:t>
      </w:r>
      <w:proofErr w:type="gramEnd"/>
    </w:p>
    <w:p w:rsidR="007975ED" w:rsidRDefault="007975ED" w:rsidP="007975ED">
      <w:pPr>
        <w:pStyle w:val="a3"/>
        <w:jc w:val="left"/>
        <w:rPr>
          <w:spacing w:val="-2"/>
          <w:sz w:val="20"/>
          <w:szCs w:val="20"/>
        </w:rPr>
      </w:pPr>
    </w:p>
    <w:p w:rsidR="007975ED" w:rsidRDefault="007975ED" w:rsidP="007975ED">
      <w:pPr>
        <w:pStyle w:val="a3"/>
        <w:jc w:val="left"/>
        <w:rPr>
          <w:spacing w:val="-2"/>
          <w:sz w:val="20"/>
          <w:szCs w:val="20"/>
        </w:rPr>
      </w:pPr>
    </w:p>
    <w:p w:rsidR="00F67AE9" w:rsidRDefault="00760278" w:rsidP="00760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F67AE9" w:rsidRDefault="00F67AE9" w:rsidP="00932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7AE9" w:rsidSect="00F67AE9">
      <w:pgSz w:w="11905" w:h="16838"/>
      <w:pgMar w:top="1134" w:right="567" w:bottom="1134" w:left="1701" w:header="142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50" w:rsidRDefault="00753050" w:rsidP="00FC0D6F">
      <w:pPr>
        <w:spacing w:after="0" w:line="240" w:lineRule="auto"/>
      </w:pPr>
      <w:r>
        <w:separator/>
      </w:r>
    </w:p>
  </w:endnote>
  <w:endnote w:type="continuationSeparator" w:id="0">
    <w:p w:rsidR="00753050" w:rsidRDefault="00753050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50" w:rsidRDefault="00753050" w:rsidP="00FC0D6F">
      <w:pPr>
        <w:spacing w:after="0" w:line="240" w:lineRule="auto"/>
      </w:pPr>
      <w:r>
        <w:separator/>
      </w:r>
    </w:p>
  </w:footnote>
  <w:footnote w:type="continuationSeparator" w:id="0">
    <w:p w:rsidR="00753050" w:rsidRDefault="00753050" w:rsidP="00FC0D6F">
      <w:pPr>
        <w:spacing w:after="0" w:line="240" w:lineRule="auto"/>
      </w:pPr>
      <w:r>
        <w:continuationSeparator/>
      </w:r>
    </w:p>
  </w:footnote>
  <w:footnote w:id="1">
    <w:p w:rsidR="007975ED" w:rsidRDefault="007975ED" w:rsidP="0038310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0465C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B0465C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"Организация отдыха детей в каникулярное время в городском округе "Город Архангельск" Архангельской области"</w:t>
      </w:r>
    </w:p>
    <w:p w:rsidR="009320FF" w:rsidRPr="00383102" w:rsidRDefault="009320FF" w:rsidP="00383102">
      <w:pPr>
        <w:pStyle w:val="ab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17FD7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5664E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4B3E"/>
    <w:rsid w:val="0071755D"/>
    <w:rsid w:val="00735622"/>
    <w:rsid w:val="00743642"/>
    <w:rsid w:val="00745A40"/>
    <w:rsid w:val="00747585"/>
    <w:rsid w:val="00753050"/>
    <w:rsid w:val="00760278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320FF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C0466"/>
    <w:rsid w:val="00CC3FA2"/>
    <w:rsid w:val="00CD3E90"/>
    <w:rsid w:val="00CF51B7"/>
    <w:rsid w:val="00D032A0"/>
    <w:rsid w:val="00D05FFC"/>
    <w:rsid w:val="00D40304"/>
    <w:rsid w:val="00D51347"/>
    <w:rsid w:val="00D61F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67AE9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C8A8-DA38-4A65-B93D-CFCC2366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2</cp:revision>
  <cp:lastPrinted>2023-06-16T05:22:00Z</cp:lastPrinted>
  <dcterms:created xsi:type="dcterms:W3CDTF">2023-06-16T05:23:00Z</dcterms:created>
  <dcterms:modified xsi:type="dcterms:W3CDTF">2023-06-16T05:23:00Z</dcterms:modified>
</cp:coreProperties>
</file>